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FC" w:rsidRPr="006D1FFC" w:rsidRDefault="006D1FFC" w:rsidP="006D1FFC">
      <w:pPr>
        <w:pStyle w:val="Default"/>
        <w:rPr>
          <w:sz w:val="22"/>
          <w:szCs w:val="22"/>
        </w:rPr>
      </w:pP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DEPARTMENT FOR WORK AND PENSIONS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FEDERATION OF SMALL BUSINESSES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GLASGOW CITY COUNCIL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GLASGOW DISABILITY ALLIANCE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JOSEPH ROWNTREE FOUNDATION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POVERTY ALLIANCE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VOLUNTEER GLASGOW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NG HOMES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QUEENS CROSS HOUSING ASSOCIATION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GLASGOW LIFE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ETHNIC MINORITIES LAW CENTRE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GLASGOW CENTRE FOR POPULATION HEALTH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GLASGOW COUNCIL FOR THE VOLUNTARY SECTOR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HOMELESS NETWORK </w:t>
      </w:r>
      <w:r>
        <w:rPr>
          <w:b/>
          <w:bCs/>
          <w:sz w:val="22"/>
          <w:szCs w:val="22"/>
        </w:rPr>
        <w:t>SCOTLAND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NHS GREATER GLASGOW AND CLYDE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THE COMMUNITY ACTIVIST PANEL </w:t>
      </w:r>
    </w:p>
    <w:p w:rsidR="006D1FFC" w:rsidRPr="006D1FFC" w:rsidRDefault="006D1FFC" w:rsidP="006D1FFC">
      <w:pPr>
        <w:pStyle w:val="Pa0"/>
        <w:spacing w:before="80" w:after="80" w:line="276" w:lineRule="auto"/>
        <w:rPr>
          <w:b/>
          <w:bCs/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WHEATLEY GROUP </w:t>
      </w:r>
    </w:p>
    <w:p w:rsidR="006D1FFC" w:rsidRDefault="006D1FFC" w:rsidP="006D1FFC">
      <w:pPr>
        <w:pStyle w:val="Pa0"/>
        <w:spacing w:before="80" w:after="80" w:line="276" w:lineRule="auto"/>
        <w:rPr>
          <w:b/>
          <w:bCs/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MARYHILL HOUSING ASSOCIATION </w:t>
      </w:r>
    </w:p>
    <w:p w:rsidR="006D1FFC" w:rsidRDefault="006D1FFC" w:rsidP="006D1FFC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ONE PARENT FAMILIES SCOTLAND</w:t>
      </w:r>
    </w:p>
    <w:p w:rsidR="006D1FFC" w:rsidRDefault="006D1FFC" w:rsidP="006D1FFC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SCOTTISH SOCIAL SECURITY</w:t>
      </w:r>
    </w:p>
    <w:p w:rsidR="006D1FFC" w:rsidRDefault="006D1FFC" w:rsidP="006D1FFC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CITIZEN ADVICE SCOTLAND</w:t>
      </w:r>
    </w:p>
    <w:p w:rsidR="006D1FFC" w:rsidRPr="006D1FFC" w:rsidRDefault="006D1FFC" w:rsidP="006D1FFC">
      <w:pPr>
        <w:pStyle w:val="Pa1"/>
        <w:spacing w:before="80" w:after="160" w:line="276" w:lineRule="auto"/>
        <w:rPr>
          <w:b/>
          <w:bCs/>
          <w:sz w:val="22"/>
          <w:szCs w:val="22"/>
        </w:rPr>
      </w:pPr>
      <w:r w:rsidRPr="006D1FFC">
        <w:rPr>
          <w:b/>
          <w:bCs/>
          <w:sz w:val="22"/>
          <w:szCs w:val="22"/>
        </w:rPr>
        <w:t xml:space="preserve">GLASGOW’S CHAMBER OF COMMERCE </w:t>
      </w:r>
    </w:p>
    <w:p w:rsidR="006D1FFC" w:rsidRPr="006D1FFC" w:rsidRDefault="006D1FFC" w:rsidP="006D1FFC">
      <w:pPr>
        <w:pStyle w:val="Default"/>
      </w:pPr>
    </w:p>
    <w:p w:rsidR="006D1FFC" w:rsidRPr="006D1FFC" w:rsidRDefault="006D1FFC" w:rsidP="006D1FFC">
      <w:pPr>
        <w:pStyle w:val="Default"/>
      </w:pPr>
    </w:p>
    <w:sectPr w:rsidR="006D1FFC" w:rsidRPr="006D1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6980"/>
    <w:multiLevelType w:val="hybridMultilevel"/>
    <w:tmpl w:val="658AD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FC"/>
    <w:rsid w:val="001544F9"/>
    <w:rsid w:val="006D1FFC"/>
    <w:rsid w:val="007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CA8C-D729-49DD-8B30-A6755C7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F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customStyle="1" w:styleId="Pa0">
    <w:name w:val="Pa0"/>
    <w:basedOn w:val="Default"/>
    <w:next w:val="Default"/>
    <w:uiPriority w:val="99"/>
    <w:rsid w:val="006D1FF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6D1FFC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Gerry</dc:creator>
  <cp:keywords/>
  <dc:description/>
  <cp:lastModifiedBy>McElhinney, Martin (CED)</cp:lastModifiedBy>
  <cp:revision>1</cp:revision>
  <cp:lastPrinted>2019-10-14T13:50:00Z</cp:lastPrinted>
  <dcterms:created xsi:type="dcterms:W3CDTF">2019-10-15T10:24:00Z</dcterms:created>
  <dcterms:modified xsi:type="dcterms:W3CDTF">2019-10-15T10:24:00Z</dcterms:modified>
</cp:coreProperties>
</file>